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26" w:rsidRDefault="00214526" w:rsidP="00FA7A06">
      <w:pPr>
        <w:spacing w:after="0" w:line="240" w:lineRule="auto"/>
        <w:rPr>
          <w:rFonts w:ascii="Times New Roman" w:hAnsi="Times New Roman"/>
        </w:rPr>
      </w:pPr>
    </w:p>
    <w:p w:rsidR="00FA7A06" w:rsidRDefault="00FA7A06" w:rsidP="00FA7A06">
      <w:pPr>
        <w:spacing w:after="0" w:line="240" w:lineRule="auto"/>
        <w:rPr>
          <w:rFonts w:ascii="Times New Roman" w:hAnsi="Times New Roman"/>
        </w:rPr>
      </w:pP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t>DATE:</w:t>
      </w:r>
      <w:r w:rsidRPr="00155C28">
        <w:rPr>
          <w:rFonts w:asciiTheme="minorHAnsi" w:hAnsiTheme="minorHAnsi" w:cstheme="minorHAnsi"/>
        </w:rPr>
        <w:tab/>
      </w:r>
      <w:r w:rsidR="009163D3" w:rsidRPr="00155C28">
        <w:rPr>
          <w:rFonts w:asciiTheme="minorHAnsi" w:hAnsiTheme="minorHAnsi" w:cstheme="minorHAnsi"/>
        </w:rPr>
        <w:t>March 25</w:t>
      </w:r>
      <w:r w:rsidRPr="00155C28">
        <w:rPr>
          <w:rFonts w:asciiTheme="minorHAnsi" w:hAnsiTheme="minorHAnsi" w:cstheme="minorHAnsi"/>
        </w:rPr>
        <w:t>, 201</w:t>
      </w:r>
      <w:r w:rsidR="009163D3" w:rsidRPr="00155C28">
        <w:rPr>
          <w:rFonts w:asciiTheme="minorHAnsi" w:hAnsiTheme="minorHAnsi" w:cstheme="minorHAnsi"/>
        </w:rPr>
        <w:t>9</w:t>
      </w: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t>TO:</w:t>
      </w:r>
      <w:r w:rsidRPr="00155C28">
        <w:rPr>
          <w:rFonts w:asciiTheme="minorHAnsi" w:hAnsiTheme="minorHAnsi" w:cstheme="minorHAnsi"/>
        </w:rPr>
        <w:tab/>
        <w:t>All Interested Parties</w:t>
      </w: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t>FROM:</w:t>
      </w:r>
      <w:r w:rsidRPr="00155C28">
        <w:rPr>
          <w:rFonts w:asciiTheme="minorHAnsi" w:hAnsiTheme="minorHAnsi" w:cstheme="minorHAnsi"/>
        </w:rPr>
        <w:tab/>
      </w:r>
      <w:r w:rsidR="007F4131" w:rsidRPr="00155C28">
        <w:rPr>
          <w:rFonts w:asciiTheme="minorHAnsi" w:hAnsiTheme="minorHAnsi" w:cstheme="minorHAnsi"/>
        </w:rPr>
        <w:t>Terri Lessard</w:t>
      </w:r>
      <w:r w:rsidRPr="00155C28">
        <w:rPr>
          <w:rFonts w:asciiTheme="minorHAnsi" w:hAnsiTheme="minorHAnsi" w:cstheme="minorHAnsi"/>
        </w:rPr>
        <w:t>, Purchasing Agent I</w:t>
      </w: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</w:p>
    <w:p w:rsidR="00214526" w:rsidRPr="00155C28" w:rsidRDefault="00214526" w:rsidP="009163D3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t>Re:</w:t>
      </w:r>
      <w:r w:rsidRPr="00155C28">
        <w:rPr>
          <w:rFonts w:asciiTheme="minorHAnsi" w:hAnsiTheme="minorHAnsi" w:cstheme="minorHAnsi"/>
        </w:rPr>
        <w:tab/>
        <w:t xml:space="preserve">RFP # </w:t>
      </w:r>
      <w:r w:rsidR="009163D3" w:rsidRPr="00155C28">
        <w:rPr>
          <w:rFonts w:asciiTheme="minorHAnsi" w:hAnsiTheme="minorHAnsi" w:cstheme="minorHAnsi"/>
        </w:rPr>
        <w:t>T</w:t>
      </w:r>
      <w:r w:rsidRPr="00155C28">
        <w:rPr>
          <w:rFonts w:asciiTheme="minorHAnsi" w:hAnsiTheme="minorHAnsi" w:cstheme="minorHAnsi"/>
        </w:rPr>
        <w:t>L</w:t>
      </w:r>
      <w:r w:rsidR="009163D3" w:rsidRPr="00155C28">
        <w:rPr>
          <w:rFonts w:asciiTheme="minorHAnsi" w:hAnsiTheme="minorHAnsi" w:cstheme="minorHAnsi"/>
        </w:rPr>
        <w:t>121218</w:t>
      </w:r>
      <w:r w:rsidRPr="00155C28">
        <w:rPr>
          <w:rFonts w:asciiTheme="minorHAnsi" w:hAnsiTheme="minorHAnsi" w:cstheme="minorHAnsi"/>
        </w:rPr>
        <w:t xml:space="preserve">, </w:t>
      </w:r>
      <w:r w:rsidR="009163D3" w:rsidRPr="00155C28">
        <w:rPr>
          <w:rFonts w:asciiTheme="minorHAnsi" w:hAnsiTheme="minorHAnsi" w:cstheme="minorHAnsi"/>
        </w:rPr>
        <w:t>IBM FileNet Upgrade Consulting Services</w:t>
      </w:r>
    </w:p>
    <w:p w:rsidR="00FA7A06" w:rsidRPr="00155C28" w:rsidRDefault="00FA7A06" w:rsidP="00FA7A06">
      <w:pPr>
        <w:spacing w:after="0" w:line="240" w:lineRule="auto"/>
        <w:rPr>
          <w:rFonts w:asciiTheme="minorHAnsi" w:hAnsiTheme="minorHAnsi" w:cstheme="minorHAnsi"/>
        </w:rPr>
      </w:pP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t xml:space="preserve">Effective immediately, RFP # </w:t>
      </w:r>
      <w:r w:rsidR="00FA7A06" w:rsidRPr="00155C28">
        <w:rPr>
          <w:rFonts w:asciiTheme="minorHAnsi" w:hAnsiTheme="minorHAnsi" w:cstheme="minorHAnsi"/>
        </w:rPr>
        <w:t>TL121218</w:t>
      </w:r>
      <w:r w:rsidRPr="00155C28">
        <w:rPr>
          <w:rFonts w:asciiTheme="minorHAnsi" w:hAnsiTheme="minorHAnsi" w:cstheme="minorHAnsi"/>
        </w:rPr>
        <w:t xml:space="preserve"> </w:t>
      </w:r>
      <w:r w:rsidR="00FA7A06" w:rsidRPr="00155C28">
        <w:rPr>
          <w:rFonts w:asciiTheme="minorHAnsi" w:hAnsiTheme="minorHAnsi" w:cstheme="minorHAnsi"/>
        </w:rPr>
        <w:t>is hereby</w:t>
      </w:r>
      <w:r w:rsidRPr="00155C28">
        <w:rPr>
          <w:rFonts w:asciiTheme="minorHAnsi" w:hAnsiTheme="minorHAnsi" w:cstheme="minorHAnsi"/>
        </w:rPr>
        <w:t xml:space="preserve"> canceled due to </w:t>
      </w:r>
      <w:r w:rsidR="00FA7A06" w:rsidRPr="00155C28">
        <w:rPr>
          <w:rFonts w:asciiTheme="minorHAnsi" w:hAnsiTheme="minorHAnsi" w:cstheme="minorHAnsi"/>
        </w:rPr>
        <w:t>changes in RFP and project requirements</w:t>
      </w:r>
      <w:r w:rsidRPr="00155C28">
        <w:rPr>
          <w:rFonts w:asciiTheme="minorHAnsi" w:hAnsiTheme="minorHAnsi" w:cstheme="minorHAnsi"/>
        </w:rPr>
        <w:t>.</w:t>
      </w:r>
      <w:r w:rsidR="00FA7A06" w:rsidRPr="00155C28">
        <w:rPr>
          <w:rFonts w:asciiTheme="minorHAnsi" w:hAnsiTheme="minorHAnsi" w:cstheme="minorHAnsi"/>
        </w:rPr>
        <w:t xml:space="preserve"> The University will be r</w:t>
      </w:r>
      <w:r w:rsidRPr="00155C28">
        <w:rPr>
          <w:rFonts w:asciiTheme="minorHAnsi" w:hAnsiTheme="minorHAnsi" w:cstheme="minorHAnsi"/>
        </w:rPr>
        <w:t xml:space="preserve">eleasing </w:t>
      </w:r>
      <w:r w:rsidR="00FA7A06" w:rsidRPr="00155C28">
        <w:rPr>
          <w:rFonts w:asciiTheme="minorHAnsi" w:hAnsiTheme="minorHAnsi" w:cstheme="minorHAnsi"/>
        </w:rPr>
        <w:t>a replacement</w:t>
      </w:r>
      <w:r w:rsidRPr="00155C28">
        <w:rPr>
          <w:rFonts w:asciiTheme="minorHAnsi" w:hAnsiTheme="minorHAnsi" w:cstheme="minorHAnsi"/>
        </w:rPr>
        <w:t xml:space="preserve"> RFP </w:t>
      </w:r>
      <w:r w:rsidR="00FA7A06" w:rsidRPr="00155C28">
        <w:rPr>
          <w:rFonts w:asciiTheme="minorHAnsi" w:hAnsiTheme="minorHAnsi" w:cstheme="minorHAnsi"/>
        </w:rPr>
        <w:t>in the immediate future</w:t>
      </w:r>
      <w:r w:rsidRPr="00155C28">
        <w:rPr>
          <w:rFonts w:asciiTheme="minorHAnsi" w:hAnsiTheme="minorHAnsi" w:cstheme="minorHAnsi"/>
        </w:rPr>
        <w:t>.</w:t>
      </w:r>
      <w:r w:rsidR="00FA7A06" w:rsidRPr="00155C28">
        <w:rPr>
          <w:rFonts w:asciiTheme="minorHAnsi" w:hAnsiTheme="minorHAnsi" w:cstheme="minorHAnsi"/>
        </w:rPr>
        <w:t xml:space="preserve"> Interested parties are highly encouraged to submit a proposal accordingly.</w:t>
      </w:r>
    </w:p>
    <w:p w:rsidR="00214526" w:rsidRPr="00155C28" w:rsidRDefault="00214526" w:rsidP="00FA7A06">
      <w:pPr>
        <w:spacing w:after="0" w:line="240" w:lineRule="auto"/>
        <w:rPr>
          <w:rFonts w:asciiTheme="minorHAnsi" w:hAnsiTheme="minorHAnsi" w:cstheme="minorHAnsi"/>
        </w:rPr>
      </w:pPr>
      <w:r w:rsidRPr="00155C28">
        <w:rPr>
          <w:rFonts w:asciiTheme="minorHAnsi" w:hAnsiTheme="minorHAnsi" w:cstheme="minorHAnsi"/>
        </w:rPr>
        <w:br/>
        <w:t>The University thanks you for your interest and regrets any inconvenience caused by the cancellation.</w:t>
      </w:r>
    </w:p>
    <w:p w:rsidR="007F4131" w:rsidRPr="00155C28" w:rsidRDefault="007F4131" w:rsidP="007F4131">
      <w:pPr>
        <w:rPr>
          <w:rFonts w:asciiTheme="minorHAnsi" w:eastAsiaTheme="minorEastAsia" w:hAnsiTheme="minorHAnsi" w:cstheme="minorHAnsi"/>
          <w:noProof/>
        </w:rPr>
      </w:pPr>
      <w:bookmarkStart w:id="0" w:name="_MailAutoSig"/>
    </w:p>
    <w:p w:rsidR="007F4131" w:rsidRPr="00155C28" w:rsidRDefault="007F4131" w:rsidP="007F4131">
      <w:pPr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Thank you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Terri Lessard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bCs/>
          <w:noProof/>
          <w:color w:val="333333"/>
        </w:rPr>
      </w:pPr>
      <w:r w:rsidRPr="00155C28">
        <w:rPr>
          <w:rFonts w:asciiTheme="minorHAnsi" w:eastAsiaTheme="minorEastAsia" w:hAnsiTheme="minorHAnsi" w:cstheme="minorHAnsi"/>
          <w:noProof/>
        </w:rPr>
        <w:t>Purchasing Agent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University of Connecticut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Purchasing Department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3 Discovery Drive Unit 6076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Storrs, Connecticut 06269-6076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Phone: (860) 486-8051</w:t>
      </w:r>
    </w:p>
    <w:p w:rsidR="007F4131" w:rsidRPr="00155C28" w:rsidRDefault="007F4131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r w:rsidRPr="00155C28">
        <w:rPr>
          <w:rFonts w:asciiTheme="minorHAnsi" w:eastAsiaTheme="minorEastAsia" w:hAnsiTheme="minorHAnsi" w:cstheme="minorHAnsi"/>
          <w:noProof/>
        </w:rPr>
        <w:t>Fax: (860) 486-5051</w:t>
      </w:r>
    </w:p>
    <w:p w:rsidR="007F4131" w:rsidRPr="00155C28" w:rsidRDefault="00BE02F2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hyperlink r:id="rId7" w:history="1">
        <w:r w:rsidR="007F4131" w:rsidRPr="00155C28">
          <w:rPr>
            <w:rStyle w:val="Hyperlink"/>
            <w:rFonts w:asciiTheme="minorHAnsi" w:eastAsiaTheme="minorEastAsia" w:hAnsiTheme="minorHAnsi" w:cstheme="minorHAnsi"/>
            <w:noProof/>
            <w:color w:val="0563C1"/>
          </w:rPr>
          <w:t>terri.lessard@uconn.edu</w:t>
        </w:r>
      </w:hyperlink>
    </w:p>
    <w:p w:rsidR="007F4131" w:rsidRPr="00155C28" w:rsidRDefault="00BE02F2" w:rsidP="007F4131">
      <w:pPr>
        <w:pStyle w:val="NoSpacing"/>
        <w:rPr>
          <w:rFonts w:asciiTheme="minorHAnsi" w:eastAsiaTheme="minorEastAsia" w:hAnsiTheme="minorHAnsi" w:cstheme="minorHAnsi"/>
          <w:noProof/>
        </w:rPr>
      </w:pPr>
      <w:hyperlink r:id="rId8" w:history="1">
        <w:r w:rsidR="007F4131" w:rsidRPr="00155C28">
          <w:rPr>
            <w:rStyle w:val="Hyperlink"/>
            <w:rFonts w:asciiTheme="minorHAnsi" w:eastAsiaTheme="minorEastAsia" w:hAnsiTheme="minorHAnsi" w:cstheme="minorHAnsi"/>
            <w:noProof/>
            <w:color w:val="0563C1"/>
          </w:rPr>
          <w:t>www.purchasing.uconn.edu</w:t>
        </w:r>
      </w:hyperlink>
    </w:p>
    <w:p w:rsidR="007F4131" w:rsidRDefault="007F4131" w:rsidP="007F4131">
      <w:pPr>
        <w:pStyle w:val="NoSpacing"/>
        <w:rPr>
          <w:rFonts w:eastAsiaTheme="minorEastAsia"/>
          <w:noProof/>
        </w:rPr>
      </w:pPr>
    </w:p>
    <w:p w:rsidR="007F4131" w:rsidRDefault="007F4131" w:rsidP="007F4131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>
            <wp:extent cx="952500" cy="952500"/>
            <wp:effectExtent l="0" t="0" r="0" b="0"/>
            <wp:docPr id="4" name="Picture 4" descr="Aplus Logo Certified CE (640x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us Logo Certified CE (640x64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F4131" w:rsidRDefault="007F4131" w:rsidP="007F4131">
      <w:pPr>
        <w:pStyle w:val="NoSpacing"/>
        <w:rPr>
          <w:rFonts w:eastAsiaTheme="minorEastAsia"/>
          <w:noProof/>
        </w:rPr>
      </w:pPr>
    </w:p>
    <w:p w:rsidR="007F4131" w:rsidRDefault="007F4131" w:rsidP="007F4131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>
            <wp:extent cx="2457450" cy="619125"/>
            <wp:effectExtent l="0" t="0" r="0" b="9525"/>
            <wp:docPr id="2" name="Picture 2" descr="HuskyPride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skyPride_Horizo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4131" w:rsidRDefault="007F4131" w:rsidP="007F4131">
      <w:pPr>
        <w:pStyle w:val="NoSpacing"/>
        <w:rPr>
          <w:rFonts w:asciiTheme="minorHAnsi" w:eastAsiaTheme="minorHAnsi" w:hAnsiTheme="minorHAnsi" w:cstheme="minorBidi"/>
        </w:rPr>
      </w:pPr>
    </w:p>
    <w:p w:rsidR="00D7222D" w:rsidRPr="00214526" w:rsidRDefault="00D7222D" w:rsidP="007F4131">
      <w:pPr>
        <w:pStyle w:val="NoSpacing"/>
      </w:pPr>
    </w:p>
    <w:sectPr w:rsidR="00D7222D" w:rsidRPr="00214526" w:rsidSect="00D7222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166BBD">
      <w:pPr>
        <w:spacing w:after="0" w:line="240" w:lineRule="auto"/>
      </w:pPr>
      <w:r>
        <w:separator/>
      </w:r>
    </w:p>
  </w:endnote>
  <w:endnote w:type="continuationSeparator" w:id="0">
    <w:p w:rsidR="008C1C93" w:rsidRDefault="008C1C93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56" w:rsidRDefault="00F111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3B035" wp14:editId="389BB241">
              <wp:simplePos x="0" y="0"/>
              <wp:positionH relativeFrom="column">
                <wp:posOffset>-53340</wp:posOffset>
              </wp:positionH>
              <wp:positionV relativeFrom="paragraph">
                <wp:posOffset>-769620</wp:posOffset>
              </wp:positionV>
              <wp:extent cx="2148513" cy="10953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513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111FD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ﬁce of the Executive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ice President for</w:t>
                          </w:r>
                        </w:p>
                        <w:p w:rsidR="00F111FD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240" w:lineRule="auto"/>
                            <w:ind w:right="-20"/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Administration and Chief Financial 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ﬁcer</w:t>
                          </w:r>
                        </w:p>
                        <w:p w:rsidR="004B29CC" w:rsidRPr="00255273" w:rsidRDefault="004B29CC" w:rsidP="004B29CC">
                          <w:pPr>
                            <w:autoSpaceDE w:val="0"/>
                            <w:autoSpaceDN w:val="0"/>
                            <w:adjustRightInd w:val="0"/>
                            <w:spacing w:before="40" w:after="0" w:line="240" w:lineRule="auto"/>
                            <w:ind w:right="-2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525F"/>
                              <w:sz w:val="16"/>
                              <w:szCs w:val="16"/>
                            </w:rPr>
                            <w:t xml:space="preserve">University Business Services </w:t>
                          </w:r>
                        </w:p>
                        <w:p w:rsidR="00F111FD" w:rsidRPr="00255273" w:rsidRDefault="002B1130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43" w:lineRule="exact"/>
                            <w:ind w:right="-20"/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3 DISCOVERY DRIVE</w:t>
                          </w:r>
                          <w:r w:rsidR="00F111FD" w:rsidRPr="00255273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, UNIT 6076</w:t>
                          </w:r>
                        </w:p>
                        <w:p w:rsidR="00F111FD" w:rsidRPr="00255273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43" w:lineRule="exact"/>
                            <w:ind w:right="-20"/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</w:pPr>
                          <w:r w:rsidRPr="00255273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STORRS, CT 06269-6076</w:t>
                          </w:r>
                        </w:p>
                        <w:p w:rsidR="00F111FD" w:rsidRPr="00255273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43" w:lineRule="exact"/>
                            <w:ind w:right="-20"/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</w:pPr>
                          <w:r w:rsidRPr="00EB63F9">
                            <w:rPr>
                              <w:rFonts w:ascii="Arial" w:hAnsi="Arial" w:cs="Arial"/>
                              <w:color w:val="92979E"/>
                              <w:sz w:val="10"/>
                              <w:szCs w:val="10"/>
                            </w:rPr>
                            <w:t>PHONE</w:t>
                          </w:r>
                          <w:r w:rsidR="002B1130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 860.486.2619</w:t>
                          </w:r>
                        </w:p>
                        <w:p w:rsidR="00F111FD" w:rsidRPr="00255273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43" w:lineRule="exact"/>
                            <w:ind w:right="-20"/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</w:pPr>
                          <w:r w:rsidRPr="00EB63F9">
                            <w:rPr>
                              <w:rFonts w:ascii="Arial" w:hAnsi="Arial" w:cs="Arial"/>
                              <w:color w:val="92979E"/>
                              <w:sz w:val="10"/>
                              <w:szCs w:val="10"/>
                            </w:rPr>
                            <w:t>FAX</w:t>
                          </w:r>
                          <w:r w:rsidRPr="00255273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 860.486.5051</w:t>
                          </w:r>
                        </w:p>
                        <w:p w:rsidR="00F111FD" w:rsidRDefault="00F111FD" w:rsidP="00F111FD">
                          <w:pPr>
                            <w:autoSpaceDE w:val="0"/>
                            <w:autoSpaceDN w:val="0"/>
                            <w:adjustRightInd w:val="0"/>
                            <w:spacing w:before="40" w:after="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procurement</w:t>
                          </w:r>
                          <w:r w:rsidRPr="00255273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.uconn.edu</w:t>
                          </w:r>
                        </w:p>
                        <w:p w:rsidR="00F111FD" w:rsidRPr="008A67FE" w:rsidRDefault="00F111FD" w:rsidP="00F111F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3B0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2pt;margin-top:-60.6pt;width:169.1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" filled="f" stroked="f" strokeweight=".5pt">
              <v:textbox>
                <w:txbxContent>
                  <w:p w:rsidR="00F111FD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ﬁce of the Executive 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ice President for</w:t>
                    </w:r>
                  </w:p>
                  <w:p w:rsidR="00F111FD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240" w:lineRule="auto"/>
                      <w:ind w:right="-20"/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Administration and Chief Financial 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ﬁcer</w:t>
                    </w:r>
                  </w:p>
                  <w:p w:rsidR="004B29CC" w:rsidRPr="00255273" w:rsidRDefault="004B29CC" w:rsidP="004B29CC">
                    <w:pPr>
                      <w:autoSpaceDE w:val="0"/>
                      <w:autoSpaceDN w:val="0"/>
                      <w:adjustRightInd w:val="0"/>
                      <w:spacing w:before="40" w:after="0" w:line="240" w:lineRule="auto"/>
                      <w:ind w:right="-2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4D525F"/>
                        <w:sz w:val="16"/>
                        <w:szCs w:val="16"/>
                      </w:rPr>
                      <w:t xml:space="preserve">University Business Services </w:t>
                    </w:r>
                  </w:p>
                  <w:p w:rsidR="00F111FD" w:rsidRPr="00255273" w:rsidRDefault="002B1130" w:rsidP="00F111FD">
                    <w:pPr>
                      <w:autoSpaceDE w:val="0"/>
                      <w:autoSpaceDN w:val="0"/>
                      <w:adjustRightInd w:val="0"/>
                      <w:spacing w:before="40" w:after="0" w:line="143" w:lineRule="exact"/>
                      <w:ind w:right="-20"/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3 DISCOVERY DRIVE</w:t>
                    </w:r>
                    <w:r w:rsidR="00F111FD" w:rsidRPr="00255273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, UNIT 6076</w:t>
                    </w:r>
                  </w:p>
                  <w:p w:rsidR="00F111FD" w:rsidRPr="00255273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143" w:lineRule="exact"/>
                      <w:ind w:right="-20"/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</w:pPr>
                    <w:r w:rsidRPr="00255273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STORRS, CT 06269-6076</w:t>
                    </w:r>
                  </w:p>
                  <w:p w:rsidR="00F111FD" w:rsidRPr="00255273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143" w:lineRule="exact"/>
                      <w:ind w:right="-20"/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</w:pPr>
                    <w:r w:rsidRPr="00EB63F9">
                      <w:rPr>
                        <w:rFonts w:ascii="Arial" w:hAnsi="Arial" w:cs="Arial"/>
                        <w:color w:val="92979E"/>
                        <w:sz w:val="10"/>
                        <w:szCs w:val="10"/>
                      </w:rPr>
                      <w:t>PHONE</w:t>
                    </w:r>
                    <w:r w:rsidR="002B1130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 860.486.2619</w:t>
                    </w:r>
                  </w:p>
                  <w:p w:rsidR="00F111FD" w:rsidRPr="00255273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143" w:lineRule="exact"/>
                      <w:ind w:right="-20"/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</w:pPr>
                    <w:r w:rsidRPr="00EB63F9">
                      <w:rPr>
                        <w:rFonts w:ascii="Arial" w:hAnsi="Arial" w:cs="Arial"/>
                        <w:color w:val="92979E"/>
                        <w:sz w:val="10"/>
                        <w:szCs w:val="10"/>
                      </w:rPr>
                      <w:t>FAX</w:t>
                    </w:r>
                    <w:r w:rsidRPr="00255273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 860.486.5051</w:t>
                    </w:r>
                  </w:p>
                  <w:p w:rsidR="00F111FD" w:rsidRDefault="00F111FD" w:rsidP="00F111FD">
                    <w:pPr>
                      <w:autoSpaceDE w:val="0"/>
                      <w:autoSpaceDN w:val="0"/>
                      <w:adjustRightInd w:val="0"/>
                      <w:spacing w:before="40" w:after="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procurement</w:t>
                    </w:r>
                    <w:r w:rsidRPr="00255273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.uconn.edu</w:t>
                    </w:r>
                  </w:p>
                  <w:p w:rsidR="00F111FD" w:rsidRPr="008A67FE" w:rsidRDefault="00F111FD" w:rsidP="00F111FD">
                    <w:pPr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4962168</wp:posOffset>
              </wp:positionH>
              <wp:positionV relativeFrom="paragraph">
                <wp:posOffset>-165452</wp:posOffset>
              </wp:positionV>
              <wp:extent cx="1304646" cy="26848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646" cy="2684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6C56" w:rsidRPr="004D4129" w:rsidRDefault="003C6C56" w:rsidP="003C6C5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3C6C56" w:rsidRPr="004D4129" w:rsidRDefault="003C6C56" w:rsidP="003C6C56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7" type="#_x0000_t202" style="position:absolute;margin-left:390.7pt;margin-top:-13.05pt;width:102.75pt;height:21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" filled="f" stroked="f" strokeweight=".5pt">
              <v:textbox>
                <w:txbxContent>
                  <w:p w:rsidR="003C6C56" w:rsidRPr="004D4129" w:rsidRDefault="003C6C56" w:rsidP="003C6C56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3C6C56" w:rsidRPr="004D4129" w:rsidRDefault="003C6C56" w:rsidP="003C6C56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D" w:rsidRDefault="002552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ge">
                <wp:posOffset>8839200</wp:posOffset>
              </wp:positionV>
              <wp:extent cx="6360795" cy="109537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60795" cy="1095375"/>
                        <a:chOff x="21891" y="-52070"/>
                        <a:chExt cx="6091051" cy="1095375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21891" y="-52070"/>
                          <a:ext cx="2057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2B9" w:rsidRDefault="004572B9" w:rsidP="004572B9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64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  <w:t xml:space="preserve">ﬁce of the Executive 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  <w:t>ice President for</w:t>
                            </w:r>
                          </w:p>
                          <w:p w:rsidR="004572B9" w:rsidRDefault="004572B9" w:rsidP="004572B9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right="-20"/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  <w:t>Administration and Chief Financial O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4D525F"/>
                                <w:sz w:val="16"/>
                                <w:szCs w:val="16"/>
                              </w:rPr>
                              <w:t>ﬁcer</w:t>
                            </w:r>
                          </w:p>
                          <w:p w:rsidR="00255273" w:rsidRPr="00255273" w:rsidRDefault="00825EF5" w:rsidP="004572B9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525F"/>
                                <w:sz w:val="16"/>
                                <w:szCs w:val="16"/>
                              </w:rPr>
                              <w:t xml:space="preserve">University Business Services </w:t>
                            </w:r>
                          </w:p>
                          <w:p w:rsidR="00255273" w:rsidRPr="00255273" w:rsidRDefault="00255273" w:rsidP="0025527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</w:pPr>
                            <w:r w:rsidRPr="0025527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3</w:t>
                            </w:r>
                            <w:r w:rsidR="002B1130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 DISCOVERY DRIVE,</w:t>
                            </w:r>
                            <w:r w:rsidRPr="0025527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 UNIT 6076</w:t>
                            </w:r>
                          </w:p>
                          <w:p w:rsidR="00255273" w:rsidRPr="00255273" w:rsidRDefault="00255273" w:rsidP="0025527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</w:pPr>
                            <w:r w:rsidRPr="0025527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STORRS, CT 06269-6076</w:t>
                            </w:r>
                          </w:p>
                          <w:p w:rsidR="00255273" w:rsidRPr="00255273" w:rsidRDefault="00255273" w:rsidP="0025527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</w:pPr>
                            <w:r w:rsidRPr="00EB63F9">
                              <w:rPr>
                                <w:rFonts w:ascii="Arial" w:hAnsi="Arial" w:cs="Arial"/>
                                <w:color w:val="92979E"/>
                                <w:sz w:val="10"/>
                                <w:szCs w:val="10"/>
                              </w:rPr>
                              <w:t>PHONE</w:t>
                            </w:r>
                            <w:r w:rsidR="002B1130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 860.486.2619</w:t>
                            </w:r>
                          </w:p>
                          <w:p w:rsidR="00255273" w:rsidRPr="00255273" w:rsidRDefault="00255273" w:rsidP="0025527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</w:pPr>
                            <w:r w:rsidRPr="00EB63F9">
                              <w:rPr>
                                <w:rFonts w:ascii="Arial" w:hAnsi="Arial" w:cs="Arial"/>
                                <w:color w:val="92979E"/>
                                <w:sz w:val="10"/>
                                <w:szCs w:val="10"/>
                              </w:rPr>
                              <w:t>FAX</w:t>
                            </w:r>
                            <w:r w:rsidRPr="0025527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 860.486.5051</w:t>
                            </w:r>
                          </w:p>
                          <w:p w:rsidR="004572B9" w:rsidRDefault="00A90235" w:rsidP="0025527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www.procurement</w:t>
                            </w:r>
                            <w:r w:rsidR="00255273" w:rsidRPr="0025527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.uconn.edu</w:t>
                            </w:r>
                          </w:p>
                          <w:p w:rsidR="0027744D" w:rsidRPr="008A67FE" w:rsidRDefault="0027744D" w:rsidP="004572B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44D" w:rsidRPr="004D4129" w:rsidRDefault="0027744D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:rsidR="0027744D" w:rsidRPr="004D4129" w:rsidRDefault="0027744D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8" style="position:absolute;margin-left:-6.6pt;margin-top:696pt;width:500.85pt;height:86.25pt;z-index:251658240;mso-position-vertical-relative:page;mso-width-relative:margin;mso-height-relative:margin" coordorigin="218,-520" coordsize="6091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218;top:-520;width:20574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4572B9" w:rsidRDefault="004572B9" w:rsidP="004572B9">
                      <w:pPr>
                        <w:autoSpaceDE w:val="0"/>
                        <w:autoSpaceDN w:val="0"/>
                        <w:adjustRightInd w:val="0"/>
                        <w:spacing w:before="40" w:after="0" w:line="164" w:lineRule="exact"/>
                        <w:ind w:right="-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4D525F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  <w:t xml:space="preserve">ﬁce of the Executive </w:t>
                      </w:r>
                      <w:r>
                        <w:rPr>
                          <w:rFonts w:ascii="Arial" w:hAnsi="Arial" w:cs="Arial"/>
                          <w:color w:val="4D525F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  <w:t>ice President for</w:t>
                      </w:r>
                    </w:p>
                    <w:p w:rsidR="004572B9" w:rsidRDefault="004572B9" w:rsidP="004572B9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right="-20"/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  <w:t>Administration and Chief Financial O</w:t>
                      </w:r>
                      <w:r>
                        <w:rPr>
                          <w:rFonts w:ascii="Arial" w:hAnsi="Arial" w:cs="Arial"/>
                          <w:color w:val="4D525F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4D525F"/>
                          <w:sz w:val="16"/>
                          <w:szCs w:val="16"/>
                        </w:rPr>
                        <w:t>ﬁcer</w:t>
                      </w:r>
                    </w:p>
                    <w:p w:rsidR="00255273" w:rsidRPr="00255273" w:rsidRDefault="00825EF5" w:rsidP="004572B9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right="-2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525F"/>
                          <w:sz w:val="16"/>
                          <w:szCs w:val="16"/>
                        </w:rPr>
                        <w:t xml:space="preserve">University Business Services </w:t>
                      </w:r>
                    </w:p>
                    <w:p w:rsidR="00255273" w:rsidRPr="00255273" w:rsidRDefault="00255273" w:rsidP="00255273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</w:pPr>
                      <w:r w:rsidRPr="0025527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3</w:t>
                      </w:r>
                      <w:r w:rsidR="002B1130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 DISCOVERY DRIVE,</w:t>
                      </w:r>
                      <w:r w:rsidRPr="0025527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 UNIT 6076</w:t>
                      </w:r>
                    </w:p>
                    <w:p w:rsidR="00255273" w:rsidRPr="00255273" w:rsidRDefault="00255273" w:rsidP="00255273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</w:pPr>
                      <w:r w:rsidRPr="0025527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STORRS, CT 06269-6076</w:t>
                      </w:r>
                    </w:p>
                    <w:p w:rsidR="00255273" w:rsidRPr="00255273" w:rsidRDefault="00255273" w:rsidP="00255273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</w:pPr>
                      <w:r w:rsidRPr="00EB63F9">
                        <w:rPr>
                          <w:rFonts w:ascii="Arial" w:hAnsi="Arial" w:cs="Arial"/>
                          <w:color w:val="92979E"/>
                          <w:sz w:val="10"/>
                          <w:szCs w:val="10"/>
                        </w:rPr>
                        <w:t>PHONE</w:t>
                      </w:r>
                      <w:r w:rsidR="002B1130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 860.486.2619</w:t>
                      </w:r>
                    </w:p>
                    <w:p w:rsidR="00255273" w:rsidRPr="00255273" w:rsidRDefault="00255273" w:rsidP="00255273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</w:pPr>
                      <w:r w:rsidRPr="00EB63F9">
                        <w:rPr>
                          <w:rFonts w:ascii="Arial" w:hAnsi="Arial" w:cs="Arial"/>
                          <w:color w:val="92979E"/>
                          <w:sz w:val="10"/>
                          <w:szCs w:val="10"/>
                        </w:rPr>
                        <w:t>FAX</w:t>
                      </w:r>
                      <w:r w:rsidRPr="0025527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 860.486.5051</w:t>
                      </w:r>
                    </w:p>
                    <w:p w:rsidR="004572B9" w:rsidRDefault="00A90235" w:rsidP="00255273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www.procurement</w:t>
                      </w:r>
                      <w:r w:rsidR="00255273" w:rsidRPr="0025527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.uconn.edu</w:t>
                      </w:r>
                    </w:p>
                    <w:p w:rsidR="0027744D" w:rsidRPr="008A67FE" w:rsidRDefault="0027744D" w:rsidP="004572B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15" o:spid="_x0000_s1030" type="#_x0000_t202" style="position:absolute;left:48510;top:6175;width:12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:rsidR="0027744D" w:rsidRPr="004D4129" w:rsidRDefault="0027744D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27744D" w:rsidRPr="004D4129" w:rsidRDefault="0027744D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166BBD">
      <w:pPr>
        <w:spacing w:after="0" w:line="240" w:lineRule="auto"/>
      </w:pPr>
      <w:r>
        <w:separator/>
      </w:r>
    </w:p>
  </w:footnote>
  <w:footnote w:type="continuationSeparator" w:id="0">
    <w:p w:rsidR="008C1C93" w:rsidRDefault="008C1C93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D" w:rsidRDefault="0027744D">
    <w:pPr>
      <w:pStyle w:val="Header"/>
    </w:pPr>
  </w:p>
  <w:p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D" w:rsidRDefault="00255273" w:rsidP="0027744D">
    <w:pPr>
      <w:pStyle w:val="Header"/>
      <w:ind w:left="-1440"/>
    </w:pPr>
    <w:r w:rsidRPr="00205380">
      <w:rPr>
        <w:noProof/>
      </w:rPr>
      <w:drawing>
        <wp:inline distT="0" distB="0" distL="0" distR="0">
          <wp:extent cx="3524250" cy="1362075"/>
          <wp:effectExtent l="0" t="0" r="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12"/>
    <w:multiLevelType w:val="hybridMultilevel"/>
    <w:tmpl w:val="9E24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A97"/>
    <w:multiLevelType w:val="hybridMultilevel"/>
    <w:tmpl w:val="EEEA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81442"/>
    <w:multiLevelType w:val="hybridMultilevel"/>
    <w:tmpl w:val="A99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6D3"/>
    <w:multiLevelType w:val="hybridMultilevel"/>
    <w:tmpl w:val="EDD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80D"/>
    <w:multiLevelType w:val="hybridMultilevel"/>
    <w:tmpl w:val="2F86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2B04"/>
    <w:multiLevelType w:val="hybridMultilevel"/>
    <w:tmpl w:val="78B8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0239"/>
    <w:multiLevelType w:val="hybridMultilevel"/>
    <w:tmpl w:val="E5A4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2628"/>
    <w:multiLevelType w:val="hybridMultilevel"/>
    <w:tmpl w:val="AD0A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10E1"/>
    <w:multiLevelType w:val="hybridMultilevel"/>
    <w:tmpl w:val="91E8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A2FAE"/>
    <w:multiLevelType w:val="hybridMultilevel"/>
    <w:tmpl w:val="B8F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B52EA"/>
    <w:multiLevelType w:val="hybridMultilevel"/>
    <w:tmpl w:val="2EB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45A4"/>
    <w:multiLevelType w:val="hybridMultilevel"/>
    <w:tmpl w:val="C64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A"/>
    <w:rsid w:val="00035210"/>
    <w:rsid w:val="000E3A44"/>
    <w:rsid w:val="00116235"/>
    <w:rsid w:val="00133F5F"/>
    <w:rsid w:val="00151321"/>
    <w:rsid w:val="00155C28"/>
    <w:rsid w:val="00166BBD"/>
    <w:rsid w:val="001C164A"/>
    <w:rsid w:val="001E2A5F"/>
    <w:rsid w:val="00214526"/>
    <w:rsid w:val="00227495"/>
    <w:rsid w:val="0024362B"/>
    <w:rsid w:val="00255273"/>
    <w:rsid w:val="002742E5"/>
    <w:rsid w:val="0027744D"/>
    <w:rsid w:val="00291EB1"/>
    <w:rsid w:val="002A4DD4"/>
    <w:rsid w:val="002B1130"/>
    <w:rsid w:val="003C6C56"/>
    <w:rsid w:val="004254B7"/>
    <w:rsid w:val="004572B9"/>
    <w:rsid w:val="00464C23"/>
    <w:rsid w:val="00476742"/>
    <w:rsid w:val="004B29CC"/>
    <w:rsid w:val="004D4129"/>
    <w:rsid w:val="004E63F6"/>
    <w:rsid w:val="00564640"/>
    <w:rsid w:val="005C383A"/>
    <w:rsid w:val="00605B22"/>
    <w:rsid w:val="00637BA5"/>
    <w:rsid w:val="00684A12"/>
    <w:rsid w:val="006B575A"/>
    <w:rsid w:val="00700F22"/>
    <w:rsid w:val="00706AE4"/>
    <w:rsid w:val="00792AA4"/>
    <w:rsid w:val="0079627A"/>
    <w:rsid w:val="007F4131"/>
    <w:rsid w:val="0082439F"/>
    <w:rsid w:val="00825EF5"/>
    <w:rsid w:val="00852F8F"/>
    <w:rsid w:val="00856EEA"/>
    <w:rsid w:val="008C1B13"/>
    <w:rsid w:val="008C1C93"/>
    <w:rsid w:val="009163D3"/>
    <w:rsid w:val="009234B6"/>
    <w:rsid w:val="009A634F"/>
    <w:rsid w:val="009C2FED"/>
    <w:rsid w:val="009F46B0"/>
    <w:rsid w:val="00A90235"/>
    <w:rsid w:val="00AD0FC3"/>
    <w:rsid w:val="00B12FF6"/>
    <w:rsid w:val="00B22DD6"/>
    <w:rsid w:val="00B4454F"/>
    <w:rsid w:val="00BE02F2"/>
    <w:rsid w:val="00C11F8D"/>
    <w:rsid w:val="00C150A1"/>
    <w:rsid w:val="00C1697B"/>
    <w:rsid w:val="00C34809"/>
    <w:rsid w:val="00D676E1"/>
    <w:rsid w:val="00D7222D"/>
    <w:rsid w:val="00D86AA9"/>
    <w:rsid w:val="00D95733"/>
    <w:rsid w:val="00D97CD3"/>
    <w:rsid w:val="00DD296A"/>
    <w:rsid w:val="00DE7797"/>
    <w:rsid w:val="00E07849"/>
    <w:rsid w:val="00E27F42"/>
    <w:rsid w:val="00E87829"/>
    <w:rsid w:val="00EB63F9"/>
    <w:rsid w:val="00EF0DC2"/>
    <w:rsid w:val="00EF1E66"/>
    <w:rsid w:val="00F0040D"/>
    <w:rsid w:val="00F111FD"/>
    <w:rsid w:val="00F11921"/>
    <w:rsid w:val="00F37F61"/>
    <w:rsid w:val="00F63713"/>
    <w:rsid w:val="00F973EC"/>
    <w:rsid w:val="00FA7A06"/>
    <w:rsid w:val="00FC791C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1424EF5-7361-44BF-9AB6-9A9F1FE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rsid w:val="00D722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22D"/>
    <w:pPr>
      <w:widowControl w:val="0"/>
      <w:spacing w:after="0" w:line="240" w:lineRule="auto"/>
      <w:ind w:left="720"/>
      <w:contextualSpacing/>
    </w:pPr>
    <w:rPr>
      <w:rFonts w:ascii="Courier New" w:hAnsi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22"/>
  </w:style>
  <w:style w:type="paragraph" w:styleId="NoSpacing">
    <w:name w:val="No Spacing"/>
    <w:uiPriority w:val="1"/>
    <w:qFormat/>
    <w:rsid w:val="007F41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uconn.ed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erri.lessard@ucon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SOURCES\UCONN\Uconn_Letterhead_Admin_NoName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Uconn_Letterhead_Admin_NoName_072513_FINAL.dotx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857</CharactersWithSpaces>
  <SharedDoc>false</SharedDoc>
  <HLinks>
    <vt:vector size="12" baseType="variant"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http://www.evpacfo.uconn.edu/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http://www.evpacfo.uconn.edu/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Reardon</dc:creator>
  <cp:keywords/>
  <cp:lastModifiedBy>Cyr, Kathy</cp:lastModifiedBy>
  <cp:revision>2</cp:revision>
  <cp:lastPrinted>2018-11-01T23:51:00Z</cp:lastPrinted>
  <dcterms:created xsi:type="dcterms:W3CDTF">2019-03-25T19:10:00Z</dcterms:created>
  <dcterms:modified xsi:type="dcterms:W3CDTF">2019-03-25T19:10:00Z</dcterms:modified>
</cp:coreProperties>
</file>